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33589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феде ральный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внебюд жетные источники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 w:val="restart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39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72F5E" w:rsidRPr="00335899" w:rsidRDefault="00E72F5E" w:rsidP="007321C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7321CD">
              <w:rPr>
                <w:rFonts w:ascii="Times New Roman" w:hAnsi="Times New Roman" w:cs="Times New Roman"/>
                <w:sz w:val="20"/>
              </w:rPr>
              <w:t> 573,6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544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E72F5E" w:rsidRPr="00335899" w:rsidRDefault="00857C1A" w:rsidP="00E72F5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93 628,5</w:t>
            </w:r>
          </w:p>
        </w:tc>
        <w:tc>
          <w:tcPr>
            <w:tcW w:w="1111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93 334,60</w:t>
            </w:r>
          </w:p>
        </w:tc>
        <w:tc>
          <w:tcPr>
            <w:tcW w:w="1201" w:type="dxa"/>
          </w:tcPr>
          <w:p w:rsidR="00E72F5E" w:rsidRPr="00335899" w:rsidRDefault="00E72F5E" w:rsidP="00E72F5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293,9</w:t>
            </w:r>
          </w:p>
        </w:tc>
        <w:tc>
          <w:tcPr>
            <w:tcW w:w="1214" w:type="dxa"/>
          </w:tcPr>
          <w:p w:rsidR="00E72F5E" w:rsidRPr="00335899" w:rsidRDefault="00E72F5E" w:rsidP="00E72F5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мониторингового центра системы видеонаблюдения видеостеной</w:t>
            </w: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приобретенных и установленных видеостен для наглядного отображения информации и потока видео-наблюдения с видеокамер на стене ЕДДС МКУ «Ситуа-ционный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rPr>
          <w:trHeight w:val="2339"/>
        </w:trPr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866C10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:rsidTr="00C831DF">
        <w:tc>
          <w:tcPr>
            <w:tcW w:w="616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335899" w:rsidRDefault="00866C10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335899" w:rsidRDefault="00D0792B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335899" w:rsidRDefault="00866C10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335899" w:rsidRDefault="004B783A" w:rsidP="00A86E8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Красно-дарского края – Единой дежурно-диспетчерской службы Тимашевс-кого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2019-2023 годы -              100 %</w:t>
            </w:r>
          </w:p>
        </w:tc>
        <w:tc>
          <w:tcPr>
            <w:tcW w:w="1658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11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0B111B" w:rsidRPr="00335899" w:rsidRDefault="000B111B" w:rsidP="000B11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:rsidTr="005859E1">
        <w:tc>
          <w:tcPr>
            <w:tcW w:w="616" w:type="dxa"/>
          </w:tcPr>
          <w:p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E72F5E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категорийного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:rsidTr="00E72F5E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5859E1">
        <w:tc>
          <w:tcPr>
            <w:tcW w:w="616" w:type="dxa"/>
          </w:tcPr>
          <w:p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:rsidTr="00C831DF">
        <w:tc>
          <w:tcPr>
            <w:tcW w:w="616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807A05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7363C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7363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335899" w:rsidRDefault="00701DEE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335899" w:rsidRDefault="00701DEE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955F88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335899" w:rsidRDefault="00955F88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335899" w:rsidRDefault="00E2105D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25 573,60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25 427,40</w:t>
            </w:r>
          </w:p>
        </w:tc>
        <w:tc>
          <w:tcPr>
            <w:tcW w:w="1201" w:type="dxa"/>
          </w:tcPr>
          <w:p w:rsidR="003066E3" w:rsidRPr="00335899" w:rsidRDefault="00E2105D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20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F0A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94 500,90</w:t>
            </w:r>
          </w:p>
        </w:tc>
        <w:tc>
          <w:tcPr>
            <w:tcW w:w="1111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470E4" w:rsidP="003066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93 879,60</w:t>
            </w:r>
          </w:p>
        </w:tc>
        <w:tc>
          <w:tcPr>
            <w:tcW w:w="1201" w:type="dxa"/>
          </w:tcPr>
          <w:p w:rsidR="003066E3" w:rsidRPr="00335899" w:rsidRDefault="00E470E4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621,30</w:t>
            </w:r>
          </w:p>
        </w:tc>
        <w:tc>
          <w:tcPr>
            <w:tcW w:w="1214" w:type="dxa"/>
          </w:tcPr>
          <w:p w:rsidR="003066E3" w:rsidRPr="00335899" w:rsidRDefault="003066E3" w:rsidP="003066E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:rsidTr="00FA681E">
        <w:tc>
          <w:tcPr>
            <w:tcW w:w="4820" w:type="dxa"/>
          </w:tcPr>
          <w:p w:rsidR="00FA681E" w:rsidRDefault="00E35162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006FD" w:rsidRPr="00F003AC" w:rsidRDefault="00E35162" w:rsidP="00E35162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  <w:bookmarkStart w:id="0" w:name="_GoBack"/>
            <w:bookmarkEnd w:id="0"/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5CC" w:rsidRDefault="009A35CC" w:rsidP="00571039">
      <w:pPr>
        <w:spacing w:after="0" w:line="240" w:lineRule="auto"/>
      </w:pPr>
      <w:r>
        <w:separator/>
      </w:r>
    </w:p>
  </w:endnote>
  <w:endnote w:type="continuationSeparator" w:id="0">
    <w:p w:rsidR="009A35CC" w:rsidRDefault="009A35CC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F5E" w:rsidRDefault="00E72F5E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2F5E" w:rsidRPr="00C646CD" w:rsidRDefault="00E72F5E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E35162">
                            <w:rPr>
                              <w:rFonts w:ascii="Times New Roman" w:hAnsi="Times New Roman" w:cs="Times New Roman"/>
                              <w:noProof/>
                            </w:rPr>
                            <w:t>3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E72F5E" w:rsidRPr="00C646CD" w:rsidRDefault="00E72F5E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E35162">
                      <w:rPr>
                        <w:rFonts w:ascii="Times New Roman" w:hAnsi="Times New Roman" w:cs="Times New Roman"/>
                        <w:noProof/>
                      </w:rPr>
                      <w:t>3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5CC" w:rsidRDefault="009A35CC" w:rsidP="00571039">
      <w:pPr>
        <w:spacing w:after="0" w:line="240" w:lineRule="auto"/>
      </w:pPr>
      <w:r>
        <w:separator/>
      </w:r>
    </w:p>
  </w:footnote>
  <w:footnote w:type="continuationSeparator" w:id="0">
    <w:p w:rsidR="009A35CC" w:rsidRDefault="009A35CC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57C9"/>
    <w:rsid w:val="000525FA"/>
    <w:rsid w:val="00065555"/>
    <w:rsid w:val="00097AFF"/>
    <w:rsid w:val="000B111B"/>
    <w:rsid w:val="00176BBC"/>
    <w:rsid w:val="0019216B"/>
    <w:rsid w:val="001B6489"/>
    <w:rsid w:val="001E112B"/>
    <w:rsid w:val="00213006"/>
    <w:rsid w:val="00221F7A"/>
    <w:rsid w:val="00236EAF"/>
    <w:rsid w:val="0027090F"/>
    <w:rsid w:val="002D7271"/>
    <w:rsid w:val="00305C40"/>
    <w:rsid w:val="003066E3"/>
    <w:rsid w:val="0032180B"/>
    <w:rsid w:val="00335899"/>
    <w:rsid w:val="003821D2"/>
    <w:rsid w:val="003D1959"/>
    <w:rsid w:val="00416968"/>
    <w:rsid w:val="00431D6B"/>
    <w:rsid w:val="00464B27"/>
    <w:rsid w:val="004A5E29"/>
    <w:rsid w:val="004B783A"/>
    <w:rsid w:val="004C7973"/>
    <w:rsid w:val="004F030E"/>
    <w:rsid w:val="005012C0"/>
    <w:rsid w:val="00510A5E"/>
    <w:rsid w:val="00571039"/>
    <w:rsid w:val="005859E1"/>
    <w:rsid w:val="005A3060"/>
    <w:rsid w:val="005E601D"/>
    <w:rsid w:val="006112D0"/>
    <w:rsid w:val="0063130B"/>
    <w:rsid w:val="00650B03"/>
    <w:rsid w:val="00701DEE"/>
    <w:rsid w:val="007321CD"/>
    <w:rsid w:val="007363C4"/>
    <w:rsid w:val="00807A05"/>
    <w:rsid w:val="00807F0A"/>
    <w:rsid w:val="00813BDD"/>
    <w:rsid w:val="00857C1A"/>
    <w:rsid w:val="00866C10"/>
    <w:rsid w:val="00895599"/>
    <w:rsid w:val="0094790F"/>
    <w:rsid w:val="00955F88"/>
    <w:rsid w:val="0097264C"/>
    <w:rsid w:val="009951EC"/>
    <w:rsid w:val="009A35CC"/>
    <w:rsid w:val="009B0B0B"/>
    <w:rsid w:val="009D2917"/>
    <w:rsid w:val="009F35C8"/>
    <w:rsid w:val="00A013C5"/>
    <w:rsid w:val="00A200B4"/>
    <w:rsid w:val="00A46A59"/>
    <w:rsid w:val="00A70C9A"/>
    <w:rsid w:val="00A86E8F"/>
    <w:rsid w:val="00AA67BF"/>
    <w:rsid w:val="00AD155C"/>
    <w:rsid w:val="00B17883"/>
    <w:rsid w:val="00B20467"/>
    <w:rsid w:val="00B240EE"/>
    <w:rsid w:val="00B51627"/>
    <w:rsid w:val="00B5549E"/>
    <w:rsid w:val="00B55789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87192"/>
    <w:rsid w:val="00DC5866"/>
    <w:rsid w:val="00E11692"/>
    <w:rsid w:val="00E2105D"/>
    <w:rsid w:val="00E35162"/>
    <w:rsid w:val="00E40365"/>
    <w:rsid w:val="00E470E4"/>
    <w:rsid w:val="00E72F5E"/>
    <w:rsid w:val="00E76EC4"/>
    <w:rsid w:val="00E80255"/>
    <w:rsid w:val="00E86F22"/>
    <w:rsid w:val="00EA074F"/>
    <w:rsid w:val="00EC2438"/>
    <w:rsid w:val="00EE711C"/>
    <w:rsid w:val="00F03F82"/>
    <w:rsid w:val="00F25EBA"/>
    <w:rsid w:val="00F460AF"/>
    <w:rsid w:val="00F86FA8"/>
    <w:rsid w:val="00FA41B4"/>
    <w:rsid w:val="00FA681E"/>
    <w:rsid w:val="00FB37DB"/>
    <w:rsid w:val="00FD46DA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0FB8A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53462-F5BC-4C3E-A12F-1C0E969F9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6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12</cp:revision>
  <cp:lastPrinted>2023-08-14T11:12:00Z</cp:lastPrinted>
  <dcterms:created xsi:type="dcterms:W3CDTF">2023-04-21T12:53:00Z</dcterms:created>
  <dcterms:modified xsi:type="dcterms:W3CDTF">2023-08-14T11:12:00Z</dcterms:modified>
</cp:coreProperties>
</file>